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8C6F" w14:textId="12EFAFEC" w:rsidR="003C4CC6" w:rsidRPr="00FD4A4E" w:rsidRDefault="005B371E" w:rsidP="00C825E6">
      <w:pPr>
        <w:spacing w:line="276" w:lineRule="auto"/>
        <w:rPr>
          <w:rFonts w:ascii="Sylfaen" w:hAnsi="Sylfaen"/>
          <w:b/>
          <w:sz w:val="28"/>
          <w:szCs w:val="28"/>
          <w:lang w:val="hy-AM"/>
        </w:rPr>
      </w:pPr>
      <w:r w:rsidRPr="009F3DF8">
        <w:rPr>
          <w:rFonts w:ascii="GHEA Grapalat" w:hAnsi="GHEA Grapalat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481BDFD" wp14:editId="3564B5D4">
            <wp:simplePos x="0" y="0"/>
            <wp:positionH relativeFrom="margin">
              <wp:posOffset>-421640</wp:posOffset>
            </wp:positionH>
            <wp:positionV relativeFrom="paragraph">
              <wp:posOffset>-3175</wp:posOffset>
            </wp:positionV>
            <wp:extent cx="774700" cy="774700"/>
            <wp:effectExtent l="0" t="0" r="6350" b="6350"/>
            <wp:wrapNone/>
            <wp:docPr id="1" name="Picture 1" descr="G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A4E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3BC09BCB" w14:textId="2208BEF1" w:rsidR="003C4CC6" w:rsidRPr="005437D0" w:rsidRDefault="003C4CC6" w:rsidP="00C825E6">
      <w:pPr>
        <w:spacing w:line="276" w:lineRule="auto"/>
        <w:ind w:firstLine="708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437D0">
        <w:rPr>
          <w:rFonts w:ascii="GHEA Grapalat" w:hAnsi="GHEA Grapalat"/>
          <w:b/>
          <w:color w:val="000000" w:themeColor="text1"/>
          <w:lang w:val="hy-AM"/>
        </w:rPr>
        <w:t>Գ Ա Վ Ա Ռ Ի   Պ Ե Տ Ա Կ Ա Ն   Հ Ա Մ Ա Լ Ս Ա Ր Ա Ն</w:t>
      </w:r>
    </w:p>
    <w:p w14:paraId="67259F00" w14:textId="77777777" w:rsidR="003C4CC6" w:rsidRPr="005437D0" w:rsidRDefault="003C4CC6" w:rsidP="00C825E6">
      <w:pPr>
        <w:spacing w:line="276" w:lineRule="auto"/>
        <w:ind w:firstLine="708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29519E30" w14:textId="6CF3BA38" w:rsidR="003C4CC6" w:rsidRPr="005437D0" w:rsidRDefault="003C4CC6" w:rsidP="00C825E6">
      <w:pPr>
        <w:spacing w:line="276" w:lineRule="auto"/>
        <w:ind w:firstLine="708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437D0">
        <w:rPr>
          <w:rFonts w:ascii="GHEA Grapalat" w:hAnsi="GHEA Grapalat"/>
          <w:b/>
          <w:color w:val="000000" w:themeColor="text1"/>
          <w:lang w:val="hy-AM"/>
        </w:rPr>
        <w:t>Հ</w:t>
      </w:r>
      <w:r w:rsidR="005B371E" w:rsidRPr="005437D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437D0">
        <w:rPr>
          <w:rFonts w:ascii="GHEA Grapalat" w:hAnsi="GHEA Grapalat"/>
          <w:b/>
          <w:color w:val="000000" w:themeColor="text1"/>
          <w:lang w:val="hy-AM"/>
        </w:rPr>
        <w:t>Ա</w:t>
      </w:r>
      <w:r w:rsidR="005B371E" w:rsidRPr="005437D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437D0">
        <w:rPr>
          <w:rFonts w:ascii="GHEA Grapalat" w:hAnsi="GHEA Grapalat"/>
          <w:b/>
          <w:color w:val="000000" w:themeColor="text1"/>
          <w:lang w:val="hy-AM"/>
        </w:rPr>
        <w:t>Յ Տ Ա Ր Ա Ր Ո Ւ Թ Յ Ո Ւ Ն</w:t>
      </w:r>
    </w:p>
    <w:p w14:paraId="3B2E7373" w14:textId="77777777" w:rsidR="003C4CC6" w:rsidRDefault="003C4CC6" w:rsidP="00C825E6">
      <w:pPr>
        <w:spacing w:line="276" w:lineRule="auto"/>
        <w:ind w:firstLine="708"/>
        <w:jc w:val="both"/>
        <w:rPr>
          <w:rFonts w:ascii="Sylfaen" w:hAnsi="Sylfaen"/>
          <w:lang w:val="hy-AM"/>
        </w:rPr>
      </w:pPr>
    </w:p>
    <w:p w14:paraId="137E2056" w14:textId="4104D1C6" w:rsidR="00BE171F" w:rsidRDefault="00BE171F" w:rsidP="00BE171F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</w:t>
      </w:r>
      <w:r w:rsidRPr="009F3DF8">
        <w:rPr>
          <w:rFonts w:ascii="GHEA Grapalat" w:hAnsi="GHEA Grapalat"/>
          <w:color w:val="000000" w:themeColor="text1"/>
          <w:lang w:val="hy-AM"/>
        </w:rPr>
        <w:t xml:space="preserve">րավիրում </w:t>
      </w:r>
      <w:r>
        <w:rPr>
          <w:rFonts w:ascii="GHEA Grapalat" w:hAnsi="GHEA Grapalat"/>
          <w:color w:val="000000" w:themeColor="text1"/>
          <w:lang w:val="hy-AM"/>
        </w:rPr>
        <w:t>ենք բ</w:t>
      </w:r>
      <w:r w:rsidRPr="0050370B">
        <w:rPr>
          <w:rFonts w:ascii="GHEA Grapalat" w:hAnsi="GHEA Grapalat"/>
          <w:color w:val="000000" w:themeColor="text1"/>
          <w:lang w:val="hy-AM"/>
        </w:rPr>
        <w:t>ուհեր</w:t>
      </w:r>
      <w:r>
        <w:rPr>
          <w:rFonts w:ascii="GHEA Grapalat" w:hAnsi="GHEA Grapalat"/>
          <w:color w:val="000000" w:themeColor="text1"/>
          <w:lang w:val="hy-AM"/>
        </w:rPr>
        <w:t xml:space="preserve">ի դասախոսներին, ասպիրանտներին, </w:t>
      </w:r>
      <w:r w:rsidRPr="0050370B">
        <w:rPr>
          <w:rFonts w:ascii="GHEA Grapalat" w:hAnsi="GHEA Grapalat"/>
          <w:color w:val="000000" w:themeColor="text1"/>
          <w:lang w:val="hy-AM"/>
        </w:rPr>
        <w:t>գիտահետազոտական գործունեությամբ զբաղվող անձանց</w:t>
      </w:r>
      <w:r>
        <w:rPr>
          <w:rFonts w:ascii="GHEA Grapalat" w:hAnsi="GHEA Grapalat"/>
          <w:color w:val="000000" w:themeColor="text1"/>
          <w:lang w:val="hy-AM"/>
        </w:rPr>
        <w:t>՝</w:t>
      </w:r>
      <w:r w:rsidRPr="0050370B">
        <w:rPr>
          <w:rFonts w:ascii="GHEA Grapalat" w:hAnsi="GHEA Grapalat"/>
          <w:color w:val="000000" w:themeColor="text1"/>
          <w:lang w:val="hy-AM"/>
        </w:rPr>
        <w:t xml:space="preserve"> մասնակցելու 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Գավառի պետական համալսարանի 26-րդ գիտաժողովին՝ նվիրված  համալսարանի հիմնադրման 30-ամյակին։</w:t>
      </w:r>
    </w:p>
    <w:p w14:paraId="68AB4A92" w14:textId="77777777" w:rsidR="00BE171F" w:rsidRDefault="00BE171F" w:rsidP="00BE171F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Հոբելյանական գիտաժողովը կկայանա  2023 թվականի մայիսի 5</w:t>
      </w:r>
      <w:r w:rsidRPr="001329EB">
        <w:rPr>
          <w:rFonts w:ascii="GHEA Grapalat" w:hAnsi="GHEA Grapalat"/>
          <w:lang w:val="hy-AM"/>
        </w:rPr>
        <w:t>-ին /</w:t>
      </w:r>
      <w:r>
        <w:rPr>
          <w:rFonts w:ascii="GHEA Grapalat" w:hAnsi="GHEA Grapalat"/>
          <w:lang w:val="hy-AM"/>
        </w:rPr>
        <w:t>մեկնարկը</w:t>
      </w:r>
      <w:r w:rsidRPr="001329EB">
        <w:rPr>
          <w:rFonts w:ascii="GHEA Grapalat" w:hAnsi="GHEA Grapalat"/>
          <w:lang w:val="hy-AM"/>
        </w:rPr>
        <w:t>՝ ժամը 11</w:t>
      </w:r>
      <w:r>
        <w:rPr>
          <w:rFonts w:ascii="Cambria Math" w:hAnsi="Cambria Math" w:cs="Cambria Math"/>
          <w:lang w:val="hy-AM"/>
        </w:rPr>
        <w:t>.</w:t>
      </w:r>
      <w:r w:rsidRPr="001329EB">
        <w:rPr>
          <w:rFonts w:ascii="GHEA Grapalat" w:hAnsi="GHEA Grapalat"/>
          <w:lang w:val="hy-AM"/>
        </w:rPr>
        <w:t xml:space="preserve">00-ին/, </w:t>
      </w:r>
      <w:r>
        <w:rPr>
          <w:rFonts w:ascii="GHEA Grapalat" w:hAnsi="GHEA Grapalat"/>
          <w:lang w:val="hy-AM"/>
        </w:rPr>
        <w:t>զուգակցված՝ առկա-առցանց</w:t>
      </w:r>
      <w:r w:rsidRPr="001329EB">
        <w:rPr>
          <w:rFonts w:ascii="GHEA Grapalat" w:hAnsi="GHEA Grapalat"/>
          <w:lang w:val="hy-AM"/>
        </w:rPr>
        <w:t xml:space="preserve"> ձևաչափով։</w:t>
      </w:r>
    </w:p>
    <w:p w14:paraId="0E58C03F" w14:textId="77777777" w:rsidR="00BE171F" w:rsidRPr="002A1A41" w:rsidRDefault="00BE171F" w:rsidP="00BE171F">
      <w:pPr>
        <w:spacing w:line="276" w:lineRule="auto"/>
        <w:ind w:firstLine="708"/>
        <w:jc w:val="both"/>
        <w:rPr>
          <w:rFonts w:ascii="GHEA Grapalat" w:hAnsi="GHEA Grapalat"/>
          <w:sz w:val="12"/>
          <w:lang w:val="hy-AM"/>
        </w:rPr>
      </w:pPr>
    </w:p>
    <w:p w14:paraId="7DD3F85D" w14:textId="77777777" w:rsidR="00BE171F" w:rsidRPr="001C5BD7" w:rsidRDefault="00BE171F" w:rsidP="00BE171F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1C5BD7">
        <w:rPr>
          <w:rFonts w:ascii="GHEA Grapalat" w:hAnsi="GHEA Grapalat" w:cs="Sylfaen"/>
          <w:lang w:val="hy-AM"/>
        </w:rPr>
        <w:t>Գիտաժողովն</w:t>
      </w:r>
      <w:r w:rsidRPr="001C5BD7">
        <w:rPr>
          <w:rFonts w:ascii="GHEA Grapalat" w:hAnsi="GHEA Grapalat"/>
          <w:lang w:val="hy-AM"/>
        </w:rPr>
        <w:t xml:space="preserve"> </w:t>
      </w:r>
      <w:r w:rsidRPr="001C5BD7">
        <w:rPr>
          <w:rFonts w:ascii="GHEA Grapalat" w:hAnsi="GHEA Grapalat" w:cs="Sylfaen"/>
          <w:lang w:val="hy-AM"/>
        </w:rPr>
        <w:t>անցկացվելու</w:t>
      </w:r>
      <w:r w:rsidRPr="001C5BD7">
        <w:rPr>
          <w:rFonts w:ascii="GHEA Grapalat" w:hAnsi="GHEA Grapalat"/>
          <w:lang w:val="hy-AM"/>
        </w:rPr>
        <w:t xml:space="preserve"> </w:t>
      </w:r>
      <w:r w:rsidRPr="001C5BD7">
        <w:rPr>
          <w:rFonts w:ascii="GHEA Grapalat" w:hAnsi="GHEA Grapalat" w:cs="Sylfaen"/>
          <w:lang w:val="hy-AM"/>
        </w:rPr>
        <w:t>է՝</w:t>
      </w:r>
      <w:r w:rsidRPr="001C5BD7">
        <w:rPr>
          <w:rFonts w:ascii="GHEA Grapalat" w:hAnsi="GHEA Grapalat"/>
          <w:lang w:val="hy-AM"/>
        </w:rPr>
        <w:t xml:space="preserve"> </w:t>
      </w:r>
      <w:r w:rsidRPr="001C5BD7">
        <w:rPr>
          <w:rFonts w:ascii="GHEA Grapalat" w:hAnsi="GHEA Grapalat" w:cs="Sylfaen"/>
          <w:lang w:val="hy-AM"/>
        </w:rPr>
        <w:t>ըստ</w:t>
      </w:r>
      <w:r w:rsidRPr="001C5BD7">
        <w:rPr>
          <w:rFonts w:ascii="GHEA Grapalat" w:hAnsi="GHEA Grapalat"/>
          <w:lang w:val="hy-AM"/>
        </w:rPr>
        <w:t xml:space="preserve"> </w:t>
      </w:r>
      <w:r w:rsidRPr="001C5BD7">
        <w:rPr>
          <w:rFonts w:ascii="GHEA Grapalat" w:hAnsi="GHEA Grapalat" w:cs="Sylfaen"/>
          <w:lang w:val="hy-AM"/>
        </w:rPr>
        <w:t>գիտության</w:t>
      </w:r>
      <w:r w:rsidRPr="001C5BD7">
        <w:rPr>
          <w:rFonts w:ascii="GHEA Grapalat" w:hAnsi="GHEA Grapalat"/>
          <w:lang w:val="hy-AM"/>
        </w:rPr>
        <w:t xml:space="preserve"> </w:t>
      </w:r>
      <w:r w:rsidRPr="001C5BD7">
        <w:rPr>
          <w:rFonts w:ascii="GHEA Grapalat" w:hAnsi="GHEA Grapalat" w:cs="Sylfaen"/>
          <w:lang w:val="hy-AM"/>
        </w:rPr>
        <w:t>հետևյալ</w:t>
      </w:r>
      <w:r w:rsidRPr="001C5BD7">
        <w:rPr>
          <w:rFonts w:ascii="GHEA Grapalat" w:hAnsi="GHEA Grapalat"/>
          <w:lang w:val="hy-AM"/>
        </w:rPr>
        <w:t xml:space="preserve"> </w:t>
      </w:r>
      <w:r w:rsidRPr="001C5BD7">
        <w:rPr>
          <w:rFonts w:ascii="GHEA Grapalat" w:hAnsi="GHEA Grapalat" w:cs="Sylfaen"/>
          <w:lang w:val="hy-AM"/>
        </w:rPr>
        <w:t>բնագավառների</w:t>
      </w:r>
      <w:r w:rsidRPr="001C5BD7">
        <w:rPr>
          <w:rFonts w:ascii="GHEA Grapalat" w:hAnsi="GHEA Grapalat"/>
          <w:lang w:val="hy-AM"/>
        </w:rPr>
        <w:t>.</w:t>
      </w:r>
    </w:p>
    <w:p w14:paraId="47EC12ED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Ֆիզիկամաթեմատիկական գիտություններ</w:t>
      </w:r>
    </w:p>
    <w:p w14:paraId="469EF3C6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Քիմիական գիտություններ</w:t>
      </w:r>
    </w:p>
    <w:p w14:paraId="5AFADF6D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Կենսաբանական գիտություններ</w:t>
      </w:r>
    </w:p>
    <w:p w14:paraId="655A3309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Տեխնիկական գիտություններ</w:t>
      </w:r>
    </w:p>
    <w:p w14:paraId="5064C353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Էկոլոգիական գիտություններ</w:t>
      </w:r>
    </w:p>
    <w:p w14:paraId="44A625F0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Գյուղատնտեսական գիտություններ</w:t>
      </w:r>
    </w:p>
    <w:p w14:paraId="350A3969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Պատմական գիտություններ</w:t>
      </w:r>
    </w:p>
    <w:p w14:paraId="64494716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Տնտեսական գիտություններ</w:t>
      </w:r>
    </w:p>
    <w:p w14:paraId="6A38FDF1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Փիլիսոփայական գիտություններ</w:t>
      </w:r>
    </w:p>
    <w:p w14:paraId="2772F66C" w14:textId="77777777" w:rsidR="00BE171F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Բանասիրական գիտություններ</w:t>
      </w:r>
    </w:p>
    <w:p w14:paraId="006447FB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Իրավաբանական գիտություններ</w:t>
      </w:r>
    </w:p>
    <w:p w14:paraId="222A2B3F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/>
          <w:lang w:val="en-US"/>
        </w:rPr>
        <w:t>Մանկավարժական գիտություններ</w:t>
      </w:r>
    </w:p>
    <w:p w14:paraId="46C9D92B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 w:cs="Sylfaen"/>
          <w:lang w:val="en-US"/>
        </w:rPr>
        <w:t>Հոգեբանական</w:t>
      </w:r>
      <w:r w:rsidRPr="001C5BD7">
        <w:rPr>
          <w:rFonts w:ascii="GHEA Grapalat" w:hAnsi="GHEA Grapalat"/>
          <w:lang w:val="en-US"/>
        </w:rPr>
        <w:t xml:space="preserve"> </w:t>
      </w:r>
      <w:r w:rsidRPr="001C5BD7">
        <w:rPr>
          <w:rFonts w:ascii="GHEA Grapalat" w:hAnsi="GHEA Grapalat" w:cs="Sylfaen"/>
          <w:lang w:val="en-US"/>
        </w:rPr>
        <w:t>գիտություններ</w:t>
      </w:r>
    </w:p>
    <w:p w14:paraId="489D2136" w14:textId="77777777" w:rsidR="00BE171F" w:rsidRPr="001C5BD7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/>
          <w:lang w:val="en-US"/>
        </w:rPr>
      </w:pPr>
      <w:r w:rsidRPr="001C5BD7">
        <w:rPr>
          <w:rFonts w:ascii="GHEA Grapalat" w:hAnsi="GHEA Grapalat" w:cs="Sylfaen"/>
          <w:lang w:val="en-US"/>
        </w:rPr>
        <w:t>Սոցիոլոգիական</w:t>
      </w:r>
      <w:r w:rsidRPr="001C5BD7">
        <w:rPr>
          <w:rFonts w:ascii="GHEA Grapalat" w:hAnsi="GHEA Grapalat"/>
          <w:lang w:val="en-US"/>
        </w:rPr>
        <w:t xml:space="preserve"> </w:t>
      </w:r>
      <w:r w:rsidRPr="001C5BD7">
        <w:rPr>
          <w:rFonts w:ascii="GHEA Grapalat" w:hAnsi="GHEA Grapalat" w:cs="Sylfaen"/>
          <w:lang w:val="en-US"/>
        </w:rPr>
        <w:t>և</w:t>
      </w:r>
      <w:r w:rsidRPr="001C5BD7">
        <w:rPr>
          <w:rFonts w:ascii="GHEA Grapalat" w:hAnsi="GHEA Grapalat"/>
          <w:lang w:val="en-US"/>
        </w:rPr>
        <w:t xml:space="preserve"> </w:t>
      </w:r>
      <w:r w:rsidRPr="001C5BD7">
        <w:rPr>
          <w:rFonts w:ascii="GHEA Grapalat" w:hAnsi="GHEA Grapalat" w:cs="Sylfaen"/>
          <w:lang w:val="en-US"/>
        </w:rPr>
        <w:t>քաղաքական</w:t>
      </w:r>
      <w:r w:rsidRPr="001C5BD7">
        <w:rPr>
          <w:rFonts w:ascii="GHEA Grapalat" w:hAnsi="GHEA Grapalat"/>
          <w:lang w:val="en-US"/>
        </w:rPr>
        <w:t xml:space="preserve"> </w:t>
      </w:r>
      <w:r w:rsidRPr="001C5BD7">
        <w:rPr>
          <w:rFonts w:ascii="GHEA Grapalat" w:hAnsi="GHEA Grapalat" w:cs="Sylfaen"/>
          <w:lang w:val="en-US"/>
        </w:rPr>
        <w:t>գիտություններ</w:t>
      </w:r>
    </w:p>
    <w:p w14:paraId="4F0FDF3F" w14:textId="77777777" w:rsidR="00BE171F" w:rsidRPr="004165A4" w:rsidRDefault="00BE171F" w:rsidP="00BE171F">
      <w:pPr>
        <w:numPr>
          <w:ilvl w:val="0"/>
          <w:numId w:val="3"/>
        </w:numPr>
        <w:tabs>
          <w:tab w:val="left" w:pos="426"/>
          <w:tab w:val="left" w:pos="1418"/>
          <w:tab w:val="left" w:pos="1560"/>
        </w:tabs>
        <w:spacing w:line="276" w:lineRule="auto"/>
        <w:ind w:left="1134" w:firstLine="0"/>
        <w:jc w:val="both"/>
        <w:rPr>
          <w:rFonts w:ascii="GHEA Grapalat" w:hAnsi="GHEA Grapalat" w:cs="Sylfaen"/>
          <w:lang w:val="en-US"/>
        </w:rPr>
      </w:pPr>
      <w:r w:rsidRPr="001C5BD7">
        <w:rPr>
          <w:rFonts w:ascii="GHEA Grapalat" w:hAnsi="GHEA Grapalat" w:cs="Sylfaen"/>
          <w:lang w:val="en-US"/>
        </w:rPr>
        <w:t>Աշխարհագրություն</w:t>
      </w:r>
      <w:r w:rsidRPr="001C5BD7">
        <w:rPr>
          <w:rFonts w:ascii="GHEA Grapalat" w:hAnsi="GHEA Grapalat"/>
          <w:lang w:val="en-US"/>
        </w:rPr>
        <w:t xml:space="preserve">, </w:t>
      </w:r>
      <w:r w:rsidRPr="001C5BD7">
        <w:rPr>
          <w:rFonts w:ascii="GHEA Grapalat" w:hAnsi="GHEA Grapalat" w:cs="Sylfaen"/>
          <w:lang w:val="en-US"/>
        </w:rPr>
        <w:t>երկրաբանություն</w:t>
      </w:r>
      <w:r w:rsidRPr="001C5BD7">
        <w:rPr>
          <w:rFonts w:ascii="GHEA Grapalat" w:hAnsi="GHEA Grapalat"/>
          <w:lang w:val="en-US"/>
        </w:rPr>
        <w:t xml:space="preserve"> </w:t>
      </w:r>
      <w:r w:rsidRPr="001C5BD7">
        <w:rPr>
          <w:rFonts w:ascii="GHEA Grapalat" w:hAnsi="GHEA Grapalat" w:cs="Sylfaen"/>
          <w:lang w:val="en-US"/>
        </w:rPr>
        <w:t>և</w:t>
      </w:r>
      <w:r w:rsidRPr="001C5BD7">
        <w:rPr>
          <w:rFonts w:ascii="GHEA Grapalat" w:hAnsi="GHEA Grapalat"/>
          <w:lang w:val="en-US"/>
        </w:rPr>
        <w:t xml:space="preserve"> </w:t>
      </w:r>
      <w:r w:rsidRPr="001C5BD7">
        <w:rPr>
          <w:rFonts w:ascii="GHEA Grapalat" w:hAnsi="GHEA Grapalat" w:cs="Sylfaen"/>
          <w:lang w:val="en-US"/>
        </w:rPr>
        <w:t>երկրաբնապահպանություն</w:t>
      </w:r>
      <w:r w:rsidRPr="001C5BD7">
        <w:rPr>
          <w:rFonts w:ascii="GHEA Grapalat" w:hAnsi="GHEA Grapalat" w:cs="Sylfaen"/>
          <w:lang w:val="hy-AM"/>
        </w:rPr>
        <w:t>։</w:t>
      </w:r>
    </w:p>
    <w:p w14:paraId="2EF44A6E" w14:textId="77777777" w:rsidR="00BE171F" w:rsidRPr="002A1A41" w:rsidRDefault="00BE171F" w:rsidP="00BE171F">
      <w:pPr>
        <w:tabs>
          <w:tab w:val="left" w:pos="0"/>
          <w:tab w:val="left" w:pos="1418"/>
          <w:tab w:val="left" w:pos="1560"/>
        </w:tabs>
        <w:spacing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 xml:space="preserve">Բանասիրական գիտությունների բաժանմունքում կներկայացվեն </w:t>
      </w:r>
      <w:r w:rsidRPr="002A1A41">
        <w:rPr>
          <w:rFonts w:ascii="GHEA Grapalat" w:hAnsi="GHEA Grapalat"/>
          <w:color w:val="000000" w:themeColor="text1"/>
          <w:lang w:val="hy-AM"/>
        </w:rPr>
        <w:t xml:space="preserve">ՀՀ գիտության պետական կոմիտեի ֆինանսավորմամբ՝ 21T-6B038 ծածկագրով </w:t>
      </w:r>
      <w:r w:rsidRPr="004818D1">
        <w:rPr>
          <w:rFonts w:ascii="GHEA Grapalat" w:hAnsi="GHEA Grapalat" w:cs="Calibri"/>
          <w:lang w:val="hy-AM"/>
        </w:rPr>
        <w:t>««</w:t>
      </w:r>
      <w:r w:rsidRPr="004818D1">
        <w:rPr>
          <w:rFonts w:ascii="GHEA Grapalat" w:hAnsi="GHEA Grapalat" w:cs="Sylfaen"/>
          <w:lang w:val="hy-AM"/>
        </w:rPr>
        <w:t>Սասնա</w:t>
      </w:r>
      <w:r w:rsidRPr="004818D1">
        <w:rPr>
          <w:rFonts w:ascii="GHEA Grapalat" w:hAnsi="GHEA Grapalat"/>
          <w:lang w:val="hy-AM"/>
        </w:rPr>
        <w:t xml:space="preserve"> </w:t>
      </w:r>
      <w:r w:rsidRPr="004818D1">
        <w:rPr>
          <w:rFonts w:ascii="GHEA Grapalat" w:hAnsi="GHEA Grapalat" w:cs="Sylfaen"/>
          <w:lang w:val="hy-AM"/>
        </w:rPr>
        <w:t>ծռեր</w:t>
      </w:r>
      <w:r w:rsidRPr="004818D1">
        <w:rPr>
          <w:rFonts w:ascii="GHEA Grapalat" w:hAnsi="GHEA Grapalat" w:cs="Calibri"/>
          <w:lang w:val="hy-AM"/>
        </w:rPr>
        <w:t>»</w:t>
      </w:r>
      <w:r w:rsidRPr="004818D1">
        <w:rPr>
          <w:rFonts w:ascii="GHEA Grapalat" w:hAnsi="GHEA Grapalat"/>
          <w:lang w:val="hy-AM"/>
        </w:rPr>
        <w:t xml:space="preserve"> </w:t>
      </w:r>
      <w:r w:rsidRPr="004818D1">
        <w:rPr>
          <w:rFonts w:ascii="GHEA Grapalat" w:hAnsi="GHEA Grapalat" w:cs="Sylfaen"/>
          <w:lang w:val="hy-AM"/>
        </w:rPr>
        <w:t>էպոսը</w:t>
      </w:r>
      <w:r w:rsidRPr="004818D1">
        <w:rPr>
          <w:rFonts w:ascii="GHEA Grapalat" w:hAnsi="GHEA Grapalat"/>
          <w:lang w:val="hy-AM"/>
        </w:rPr>
        <w:t xml:space="preserve"> </w:t>
      </w:r>
      <w:r w:rsidRPr="004818D1">
        <w:rPr>
          <w:rFonts w:ascii="GHEA Grapalat" w:hAnsi="GHEA Grapalat" w:cs="Sylfaen"/>
          <w:lang w:val="hy-AM"/>
        </w:rPr>
        <w:t>և</w:t>
      </w:r>
      <w:r w:rsidRPr="004818D1">
        <w:rPr>
          <w:rFonts w:ascii="GHEA Grapalat" w:hAnsi="GHEA Grapalat"/>
          <w:lang w:val="hy-AM"/>
        </w:rPr>
        <w:t xml:space="preserve"> </w:t>
      </w:r>
      <w:r w:rsidRPr="004818D1">
        <w:rPr>
          <w:rFonts w:ascii="GHEA Grapalat" w:hAnsi="GHEA Grapalat" w:cs="Sylfaen"/>
          <w:lang w:val="hy-AM"/>
        </w:rPr>
        <w:t>եվրոպական</w:t>
      </w:r>
      <w:r w:rsidRPr="004818D1">
        <w:rPr>
          <w:rFonts w:ascii="GHEA Grapalat" w:hAnsi="GHEA Grapalat"/>
          <w:lang w:val="hy-AM"/>
        </w:rPr>
        <w:t xml:space="preserve"> </w:t>
      </w:r>
      <w:r w:rsidRPr="004818D1">
        <w:rPr>
          <w:rFonts w:ascii="GHEA Grapalat" w:hAnsi="GHEA Grapalat" w:cs="Sylfaen"/>
          <w:lang w:val="hy-AM"/>
        </w:rPr>
        <w:t>էպիկական</w:t>
      </w:r>
      <w:r w:rsidRPr="004818D1">
        <w:rPr>
          <w:rFonts w:ascii="GHEA Grapalat" w:hAnsi="GHEA Grapalat"/>
          <w:lang w:val="hy-AM"/>
        </w:rPr>
        <w:t xml:space="preserve"> </w:t>
      </w:r>
      <w:r w:rsidRPr="004818D1">
        <w:rPr>
          <w:rFonts w:ascii="GHEA Grapalat" w:hAnsi="GHEA Grapalat" w:cs="Sylfaen"/>
          <w:lang w:val="hy-AM"/>
        </w:rPr>
        <w:t>ավանդույթ</w:t>
      </w:r>
      <w:r>
        <w:rPr>
          <w:rFonts w:ascii="GHEA Grapalat" w:hAnsi="GHEA Grapalat" w:cs="Sylfaen"/>
          <w:lang w:val="hy-AM"/>
        </w:rPr>
        <w:t>ը</w:t>
      </w:r>
      <w:r w:rsidRPr="004818D1">
        <w:rPr>
          <w:rFonts w:ascii="GHEA Grapalat" w:hAnsi="GHEA Grapalat" w:cs="Sylfaen"/>
          <w:lang w:val="hy-AM"/>
        </w:rPr>
        <w:t>»</w:t>
      </w:r>
      <w:r w:rsidRPr="002A1A41">
        <w:rPr>
          <w:rFonts w:ascii="GHEA Grapalat" w:hAnsi="GHEA Grapalat"/>
          <w:color w:val="000000" w:themeColor="text1"/>
          <w:lang w:val="hy-AM"/>
        </w:rPr>
        <w:t xml:space="preserve"> թեմա</w:t>
      </w:r>
      <w:r>
        <w:rPr>
          <w:rFonts w:ascii="GHEA Grapalat" w:hAnsi="GHEA Grapalat"/>
          <w:color w:val="000000" w:themeColor="text1"/>
          <w:lang w:val="hy-AM"/>
        </w:rPr>
        <w:t>յով</w:t>
      </w:r>
      <w:r w:rsidRPr="002A1A41">
        <w:rPr>
          <w:rFonts w:ascii="GHEA Grapalat" w:hAnsi="GHEA Grapalat"/>
          <w:color w:val="000000" w:themeColor="text1"/>
          <w:lang w:val="hy-AM"/>
        </w:rPr>
        <w:t xml:space="preserve"> հետազոտական ծրագրի </w:t>
      </w:r>
      <w:r>
        <w:rPr>
          <w:rFonts w:ascii="GHEA Grapalat" w:hAnsi="GHEA Grapalat"/>
          <w:color w:val="000000" w:themeColor="text1"/>
          <w:lang w:val="hy-AM"/>
        </w:rPr>
        <w:t>շրջանակներում կատարված աշխատանքները</w:t>
      </w:r>
      <w:r w:rsidRPr="002A1A41">
        <w:rPr>
          <w:rFonts w:ascii="GHEA Grapalat" w:hAnsi="GHEA Grapalat"/>
          <w:color w:val="000000" w:themeColor="text1"/>
          <w:lang w:val="hy-AM"/>
        </w:rPr>
        <w:t>։</w:t>
      </w:r>
    </w:p>
    <w:p w14:paraId="6CD82FEE" w14:textId="77777777" w:rsidR="00BE171F" w:rsidRPr="008D3F15" w:rsidRDefault="00BE171F" w:rsidP="00BE171F">
      <w:pPr>
        <w:tabs>
          <w:tab w:val="left" w:pos="1701"/>
          <w:tab w:val="left" w:pos="1985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8D3F15">
        <w:rPr>
          <w:rFonts w:ascii="GHEA Grapalat" w:hAnsi="GHEA Grapalat"/>
          <w:lang w:val="hy-AM"/>
        </w:rPr>
        <w:t xml:space="preserve">Գիտաժողովի աշխատանքային լեզուներն են հայերենը, ռուսերենը և </w:t>
      </w:r>
      <w:r w:rsidRPr="008D3F15">
        <w:rPr>
          <w:rFonts w:ascii="GHEA Grapalat" w:hAnsi="GHEA Grapalat"/>
          <w:color w:val="000000" w:themeColor="text1"/>
          <w:lang w:val="hy-AM"/>
        </w:rPr>
        <w:t>անգլերենը։</w:t>
      </w:r>
    </w:p>
    <w:p w14:paraId="3CB3B2B9" w14:textId="77777777" w:rsidR="00BE171F" w:rsidRDefault="00BE171F" w:rsidP="005437D0">
      <w:pPr>
        <w:spacing w:line="276" w:lineRule="auto"/>
        <w:jc w:val="both"/>
        <w:rPr>
          <w:rFonts w:ascii="GHEA Grapalat" w:hAnsi="GHEA Grapalat"/>
          <w:lang w:val="hy-AM"/>
        </w:rPr>
      </w:pPr>
      <w:r w:rsidRPr="00AC3184">
        <w:rPr>
          <w:rFonts w:ascii="GHEA Grapalat" w:hAnsi="GHEA Grapalat"/>
          <w:lang w:val="hy-AM"/>
        </w:rPr>
        <w:t xml:space="preserve">Մասնակցության համար անհրաժեշտ է մինչև </w:t>
      </w:r>
      <w:r w:rsidRPr="00AC3184">
        <w:rPr>
          <w:rFonts w:ascii="GHEA Grapalat" w:hAnsi="GHEA Grapalat"/>
          <w:b/>
          <w:lang w:val="hy-AM"/>
        </w:rPr>
        <w:t>202</w:t>
      </w:r>
      <w:r>
        <w:rPr>
          <w:rFonts w:ascii="GHEA Grapalat" w:hAnsi="GHEA Grapalat"/>
          <w:b/>
          <w:lang w:val="hy-AM"/>
        </w:rPr>
        <w:t>3</w:t>
      </w:r>
      <w:r w:rsidRPr="00AC3184">
        <w:rPr>
          <w:rFonts w:ascii="GHEA Grapalat" w:hAnsi="GHEA Grapalat"/>
          <w:b/>
          <w:lang w:val="hy-AM"/>
        </w:rPr>
        <w:t xml:space="preserve"> թվականի  </w:t>
      </w:r>
      <w:r>
        <w:rPr>
          <w:rFonts w:ascii="GHEA Grapalat" w:hAnsi="GHEA Grapalat"/>
          <w:b/>
          <w:lang w:val="hy-AM"/>
        </w:rPr>
        <w:t>ապրիլի 25</w:t>
      </w:r>
      <w:r w:rsidRPr="00AC3184">
        <w:rPr>
          <w:rFonts w:ascii="GHEA Grapalat" w:hAnsi="GHEA Grapalat"/>
          <w:b/>
          <w:lang w:val="hy-AM"/>
        </w:rPr>
        <w:t>-ը</w:t>
      </w:r>
      <w:r w:rsidRPr="001329EB">
        <w:rPr>
          <w:rFonts w:ascii="GHEA Grapalat" w:hAnsi="GHEA Grapalat"/>
          <w:lang w:val="hy-AM"/>
        </w:rPr>
        <w:t xml:space="preserve"> լրացնել էլեկտրոնային հայտ՝ հետևյալ հղումով</w:t>
      </w:r>
      <w:r>
        <w:rPr>
          <w:rFonts w:ascii="Cambria Math" w:eastAsia="MS Mincho" w:hAnsi="Cambria Math" w:cs="Cambria Math"/>
          <w:lang w:val="hy-AM"/>
        </w:rPr>
        <w:t>.</w:t>
      </w:r>
      <w:r w:rsidRPr="00AC1CE1">
        <w:rPr>
          <w:rFonts w:ascii="GHEA Grapalat" w:hAnsi="GHEA Grapalat"/>
          <w:lang w:val="hy-AM"/>
        </w:rPr>
        <w:t xml:space="preserve"> </w:t>
      </w:r>
      <w:hyperlink r:id="rId9" w:history="1">
        <w:r w:rsidRPr="00FD5C81">
          <w:rPr>
            <w:rStyle w:val="a7"/>
            <w:rFonts w:ascii="GHEA Grapalat" w:hAnsi="GHEA Grapalat"/>
            <w:color w:val="auto"/>
            <w:u w:val="none"/>
            <w:lang w:val="hy-AM"/>
          </w:rPr>
          <w:t>http:</w:t>
        </w:r>
        <w:r w:rsidRPr="00FD5C81">
          <w:rPr>
            <w:rStyle w:val="a7"/>
            <w:rFonts w:ascii="GHEA Grapalat" w:hAnsi="GHEA Grapalat"/>
            <w:b/>
            <w:color w:val="auto"/>
            <w:u w:val="none"/>
            <w:lang w:val="hy-AM"/>
          </w:rPr>
          <w:t>//gsu.am/hy/electroniapplication/</w:t>
        </w:r>
      </w:hyperlink>
      <w:r w:rsidRPr="00FD5C81">
        <w:rPr>
          <w:rStyle w:val="a7"/>
          <w:rFonts w:ascii="GHEA Grapalat" w:hAnsi="GHEA Grapalat"/>
          <w:u w:val="none"/>
          <w:lang w:val="hy-AM"/>
        </w:rPr>
        <w:t xml:space="preserve"> </w:t>
      </w:r>
      <w:r w:rsidRPr="00FD5C81">
        <w:rPr>
          <w:rStyle w:val="a7"/>
          <w:rFonts w:ascii="GHEA Grapalat" w:hAnsi="GHEA Grapalat"/>
          <w:color w:val="auto"/>
          <w:u w:val="none"/>
          <w:lang w:val="hy-AM"/>
        </w:rPr>
        <w:t>և</w:t>
      </w:r>
      <w:r w:rsidRPr="00FD5C81">
        <w:rPr>
          <w:rFonts w:ascii="GHEA Grapalat" w:hAnsi="GHEA Grapalat"/>
          <w:lang w:val="hy-AM"/>
        </w:rPr>
        <w:t xml:space="preserve"> զեկուցումներն ուղարկել ԳՊՀ</w:t>
      </w:r>
      <w:r w:rsidRPr="001329EB">
        <w:rPr>
          <w:rFonts w:ascii="GHEA Grapalat" w:hAnsi="GHEA Grapalat"/>
          <w:lang w:val="hy-AM"/>
        </w:rPr>
        <w:t xml:space="preserve"> էլեկտրոնային փոստի հասցեներին</w:t>
      </w:r>
      <w:r>
        <w:rPr>
          <w:rFonts w:ascii="GHEA Grapalat" w:hAnsi="GHEA Grapalat"/>
          <w:lang w:val="hy-AM"/>
        </w:rPr>
        <w:t>՝</w:t>
      </w:r>
      <w:r>
        <w:rPr>
          <w:rStyle w:val="a7"/>
          <w:rFonts w:ascii="GHEA Grapalat" w:hAnsi="GHEA Grapalat"/>
          <w:b/>
          <w:color w:val="auto"/>
          <w:u w:val="none"/>
          <w:lang w:val="hy-AM"/>
        </w:rPr>
        <w:t xml:space="preserve"> </w:t>
      </w:r>
      <w:hyperlink r:id="rId10" w:history="1">
        <w:r w:rsidRPr="00070B65">
          <w:rPr>
            <w:rStyle w:val="a7"/>
            <w:rFonts w:ascii="GHEA Grapalat" w:hAnsi="GHEA Grapalat"/>
            <w:b/>
            <w:color w:val="auto"/>
            <w:u w:val="none"/>
            <w:lang w:val="hy-AM"/>
          </w:rPr>
          <w:t>info@gsu.am</w:t>
        </w:r>
      </w:hyperlink>
      <w:r w:rsidRPr="00070B65">
        <w:rPr>
          <w:rFonts w:ascii="GHEA Grapalat" w:hAnsi="GHEA Grapalat"/>
          <w:b/>
          <w:lang w:val="hy-AM"/>
        </w:rPr>
        <w:t xml:space="preserve">, </w:t>
      </w:r>
      <w:hyperlink r:id="rId11" w:history="1">
        <w:r w:rsidRPr="00070B65">
          <w:rPr>
            <w:rStyle w:val="a7"/>
            <w:rFonts w:ascii="GHEA Grapalat" w:hAnsi="GHEA Grapalat"/>
            <w:b/>
            <w:color w:val="auto"/>
            <w:u w:val="none"/>
            <w:lang w:val="hy-AM"/>
          </w:rPr>
          <w:t>infogsu@mail.ru</w:t>
        </w:r>
      </w:hyperlink>
      <w:r w:rsidRPr="001329EB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</w:p>
    <w:p w14:paraId="54DC4763" w14:textId="77777777" w:rsidR="00BE171F" w:rsidRDefault="00BE171F" w:rsidP="00BE171F">
      <w:pPr>
        <w:spacing w:line="276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Ընդունված զեկուցումները կներկայացվեն գիտաժողովի ընթացքում և որպես հոդված կտպագրվեն ԳՊՀ գիտական պարբերականում։</w:t>
      </w:r>
    </w:p>
    <w:p w14:paraId="21AB7530" w14:textId="6852C280" w:rsidR="00BE171F" w:rsidRPr="00AC1CE1" w:rsidRDefault="005437D0" w:rsidP="005437D0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</w:t>
      </w:r>
      <w:r w:rsidR="00BE171F">
        <w:rPr>
          <w:rFonts w:ascii="GHEA Grapalat" w:hAnsi="GHEA Grapalat"/>
          <w:lang w:val="hy-AM"/>
        </w:rPr>
        <w:t>Տեղեկացն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ում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ենք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,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որ</w:t>
      </w:r>
      <w:r w:rsidR="00BE171F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 xml:space="preserve">Գավառի պետական համալսարանի գիտական </w:t>
      </w:r>
      <w:r w:rsidR="00BE171F">
        <w:rPr>
          <w:rFonts w:ascii="GHEA Grapalat" w:hAnsi="GHEA Grapalat" w:cs="Sylfaen"/>
          <w:color w:val="050505"/>
          <w:shd w:val="clear" w:color="auto" w:fill="FFFFFF"/>
          <w:lang w:val="hy-AM"/>
        </w:rPr>
        <w:t>պարբերականն</w:t>
      </w:r>
      <w:r w:rsidR="00BE171F" w:rsidRPr="0086083E">
        <w:rPr>
          <w:rFonts w:ascii="GHEA Grapalat" w:hAnsi="GHEA Grapalat" w:cs="Sylfaen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ընդգրկված է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>
        <w:rPr>
          <w:rFonts w:ascii="GHEA Grapalat" w:hAnsi="GHEA Grapalat" w:cs="Sylfaen"/>
          <w:color w:val="050505"/>
          <w:shd w:val="clear" w:color="auto" w:fill="FFFFFF"/>
          <w:lang w:val="hy-AM"/>
        </w:rPr>
        <w:t>ա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տենախոսությունների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հիմնական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արդյունքների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և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դրույթների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հրատարակման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համար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ՀՀ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բարձրագույն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որակավորման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կոմիտեի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կողմից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ընդունելի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գիտական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հրատարակությունների</w:t>
      </w:r>
      <w:r w:rsidR="00BE171F" w:rsidRPr="00204500">
        <w:rPr>
          <w:rFonts w:ascii="GHEA Grapalat" w:hAnsi="GHEA Grapalat" w:cs="Segoe UI"/>
          <w:color w:val="050505"/>
          <w:shd w:val="clear" w:color="auto" w:fill="FFFFFF"/>
          <w:lang w:val="hy-AM"/>
        </w:rPr>
        <w:t xml:space="preserve"> </w:t>
      </w:r>
      <w:r w:rsidR="00BE171F" w:rsidRPr="00204500">
        <w:rPr>
          <w:rFonts w:ascii="GHEA Grapalat" w:hAnsi="GHEA Grapalat" w:cs="Sylfaen"/>
          <w:color w:val="050505"/>
          <w:shd w:val="clear" w:color="auto" w:fill="FFFFFF"/>
          <w:lang w:val="hy-AM"/>
        </w:rPr>
        <w:t>ցուցակում:</w:t>
      </w:r>
    </w:p>
    <w:p w14:paraId="49BB6C35" w14:textId="77777777" w:rsidR="00BE171F" w:rsidRPr="00284858" w:rsidRDefault="00BE171F" w:rsidP="00BE171F">
      <w:pPr>
        <w:spacing w:line="276" w:lineRule="auto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Ստորև ներկայացնում ենք զեկուցումներին (հոդվածներին) ներկայացվող </w:t>
      </w:r>
      <w:r w:rsidRPr="001329EB">
        <w:rPr>
          <w:rFonts w:ascii="GHEA Grapalat" w:hAnsi="GHEA Grapalat"/>
          <w:color w:val="000000" w:themeColor="text1"/>
          <w:lang w:val="hy-AM"/>
        </w:rPr>
        <w:t>տեխնիկական պահանջները</w:t>
      </w:r>
      <w:r>
        <w:rPr>
          <w:rFonts w:ascii="Cambria Math" w:hAnsi="Cambria Math"/>
          <w:color w:val="000000" w:themeColor="text1"/>
          <w:lang w:val="hy-AM"/>
        </w:rPr>
        <w:t>.</w:t>
      </w:r>
    </w:p>
    <w:p w14:paraId="363308D1" w14:textId="77777777" w:rsidR="00BE171F" w:rsidRPr="009F3DF8" w:rsidRDefault="00BE171F" w:rsidP="00BE171F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Գիտական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զեկուցումը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պետք է լինի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սահմաններում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ռուսերեն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անգլերեն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լեզուներով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շարվածքով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D6DA3">
        <w:rPr>
          <w:rFonts w:ascii="GHEA Grapalat" w:hAnsi="GHEA Grapalat"/>
          <w:sz w:val="24"/>
          <w:szCs w:val="24"/>
          <w:lang w:val="hy-AM"/>
        </w:rPr>
        <w:t>B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DA3">
        <w:rPr>
          <w:rFonts w:ascii="GHEA Grapalat" w:hAnsi="GHEA Grapalat"/>
          <w:sz w:val="24"/>
          <w:szCs w:val="24"/>
          <w:lang w:val="hy-AM"/>
        </w:rPr>
        <w:t>5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չափի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տպագրական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թղթի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վրա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/>
          <w:b/>
          <w:sz w:val="24"/>
          <w:szCs w:val="24"/>
          <w:lang w:val="hy-AM"/>
        </w:rPr>
        <w:t>«GHEA Grapalat»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տառատեսակով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1,12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միջտողային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հեռավորությամբ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թղթի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կողմերից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18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մմ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լուսանցքով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էջադրումը՝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էջի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sz w:val="24"/>
          <w:szCs w:val="24"/>
          <w:lang w:val="hy-AM"/>
        </w:rPr>
        <w:t>ներքևում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(footer),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կողմնորոշումը՝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երը՝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21E0BE6E" w14:textId="7C1FD122" w:rsidR="00334D66" w:rsidRPr="00D811C3" w:rsidRDefault="00BE171F" w:rsidP="00334D66">
      <w:pPr>
        <w:pStyle w:val="xmsonormal"/>
        <w:shd w:val="clear" w:color="auto" w:fill="FFFFFF"/>
        <w:spacing w:before="0" w:beforeAutospacing="0" w:after="0" w:afterAutospacing="0" w:line="22" w:lineRule="atLeast"/>
        <w:ind w:firstLine="567"/>
        <w:jc w:val="both"/>
        <w:rPr>
          <w:rFonts w:ascii="GHEA Grapalat" w:hAnsi="GHEA Grapalat"/>
          <w:lang w:val="hy-AM"/>
        </w:rPr>
      </w:pPr>
      <w:r w:rsidRPr="00A55A2C">
        <w:rPr>
          <w:rFonts w:ascii="GHEA Grapalat" w:hAnsi="GHEA Grapalat" w:cs="Sylfaen"/>
          <w:color w:val="000000" w:themeColor="text1"/>
          <w:lang w:val="hy-AM"/>
        </w:rPr>
        <w:t>Վերևում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նշել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վերնագիրը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` 10,5 pt </w:t>
      </w:r>
      <w:r w:rsidRPr="00A55A2C">
        <w:rPr>
          <w:rFonts w:ascii="GHEA Grapalat" w:hAnsi="GHEA Grapalat" w:cs="Sylfaen"/>
          <w:color w:val="000000" w:themeColor="text1"/>
          <w:lang w:val="hy-AM"/>
        </w:rPr>
        <w:t>տառաչափով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(</w:t>
      </w:r>
      <w:r w:rsidRPr="00A55A2C">
        <w:rPr>
          <w:rFonts w:ascii="GHEA Grapalat" w:hAnsi="GHEA Grapalat" w:cs="Sylfaen"/>
          <w:color w:val="000000" w:themeColor="text1"/>
          <w:lang w:val="hy-AM"/>
        </w:rPr>
        <w:t>մեծատառերով</w:t>
      </w:r>
      <w:r w:rsidRPr="00A55A2C">
        <w:rPr>
          <w:rFonts w:ascii="GHEA Grapalat" w:hAnsi="GHEA Grapalat"/>
          <w:color w:val="000000" w:themeColor="text1"/>
          <w:lang w:val="hy-AM"/>
        </w:rPr>
        <w:t>, թավ՝ Bold), վ</w:t>
      </w:r>
      <w:r w:rsidRPr="00A55A2C">
        <w:rPr>
          <w:rFonts w:ascii="GHEA Grapalat" w:hAnsi="GHEA Grapalat" w:cs="Sylfaen"/>
          <w:color w:val="000000" w:themeColor="text1"/>
          <w:lang w:val="hy-AM"/>
        </w:rPr>
        <w:t>երնագրից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մեկ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տող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ներքև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` </w:t>
      </w:r>
      <w:r w:rsidRPr="00A55A2C">
        <w:rPr>
          <w:rFonts w:ascii="GHEA Grapalat" w:hAnsi="GHEA Grapalat" w:cs="Sylfaen"/>
          <w:color w:val="000000" w:themeColor="text1"/>
          <w:lang w:val="hy-AM"/>
        </w:rPr>
        <w:t>աջ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 xml:space="preserve">անկյունում </w:t>
      </w:r>
      <w:r w:rsidRPr="00F50350">
        <w:rPr>
          <w:rFonts w:ascii="GHEA Grapalat" w:hAnsi="GHEA Grapalat"/>
          <w:color w:val="000000" w:themeColor="text1"/>
          <w:lang w:val="hy-AM"/>
        </w:rPr>
        <w:t xml:space="preserve">10,5 pt </w:t>
      </w:r>
      <w:r w:rsidRPr="00F50350">
        <w:rPr>
          <w:rFonts w:ascii="GHEA Grapalat" w:hAnsi="GHEA Grapalat" w:cs="Sylfaen"/>
          <w:color w:val="000000" w:themeColor="text1"/>
          <w:lang w:val="hy-AM"/>
        </w:rPr>
        <w:t>տառաչափով</w:t>
      </w:r>
      <w:r w:rsidRPr="00F50350">
        <w:rPr>
          <w:rFonts w:ascii="GHEA Grapalat" w:hAnsi="GHEA Grapalat"/>
          <w:color w:val="000000" w:themeColor="text1"/>
          <w:lang w:val="hy-AM"/>
        </w:rPr>
        <w:t>,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նշել</w:t>
      </w:r>
      <w:r>
        <w:rPr>
          <w:rFonts w:ascii="GHEA Grapalat" w:hAnsi="GHEA Grapalat" w:cs="Sylfaen"/>
          <w:color w:val="000000" w:themeColor="text1"/>
          <w:lang w:val="hy-AM"/>
        </w:rPr>
        <w:t xml:space="preserve"> հոդվածի համընդհանուր տասնորդական դասակարգման կոդը</w:t>
      </w:r>
      <w:r w:rsidRPr="006957A1">
        <w:rPr>
          <w:rFonts w:ascii="GHEA Grapalat" w:hAnsi="GHEA Grapalat" w:cs="Sylfaen"/>
          <w:color w:val="000000" w:themeColor="text1"/>
          <w:lang w:val="hy-AM"/>
        </w:rPr>
        <w:t xml:space="preserve"> (ՀՏԴ, UDC, УДК), </w:t>
      </w:r>
      <w:r>
        <w:rPr>
          <w:rFonts w:ascii="GHEA Grapalat" w:hAnsi="GHEA Grapalat" w:cs="Sylfaen"/>
          <w:color w:val="000000" w:themeColor="text1"/>
          <w:lang w:val="hy-AM"/>
        </w:rPr>
        <w:t>այնուհետ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հեղինակ</w:t>
      </w:r>
      <w:r w:rsidRPr="00A55A2C">
        <w:rPr>
          <w:rFonts w:ascii="GHEA Grapalat" w:hAnsi="GHEA Grapalat"/>
          <w:color w:val="000000" w:themeColor="text1"/>
          <w:lang w:val="hy-AM"/>
        </w:rPr>
        <w:t>(</w:t>
      </w:r>
      <w:r w:rsidRPr="00A55A2C">
        <w:rPr>
          <w:rFonts w:ascii="GHEA Grapalat" w:hAnsi="GHEA Grapalat" w:cs="Sylfaen"/>
          <w:color w:val="000000" w:themeColor="text1"/>
          <w:lang w:val="hy-AM"/>
        </w:rPr>
        <w:t>ներ</w:t>
      </w:r>
      <w:r w:rsidRPr="00A55A2C">
        <w:rPr>
          <w:rFonts w:ascii="GHEA Grapalat" w:hAnsi="GHEA Grapalat"/>
          <w:color w:val="000000" w:themeColor="text1"/>
          <w:lang w:val="hy-AM"/>
        </w:rPr>
        <w:t>)</w:t>
      </w:r>
      <w:r w:rsidRPr="00A55A2C">
        <w:rPr>
          <w:rFonts w:ascii="GHEA Grapalat" w:hAnsi="GHEA Grapalat" w:cs="Sylfaen"/>
          <w:color w:val="000000" w:themeColor="text1"/>
          <w:lang w:val="hy-AM"/>
        </w:rPr>
        <w:t>ի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ազգանունը,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անունը (թավ), </w:t>
      </w:r>
      <w:r w:rsidRPr="00A55A2C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աստիճանը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և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կոչումը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(</w:t>
      </w:r>
      <w:r w:rsidRPr="00A55A2C">
        <w:rPr>
          <w:rFonts w:ascii="GHEA Grapalat" w:hAnsi="GHEA Grapalat" w:cs="Sylfaen"/>
          <w:color w:val="000000" w:themeColor="text1"/>
          <w:lang w:val="hy-AM"/>
        </w:rPr>
        <w:t>սկսել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մեծատառով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, </w:t>
      </w:r>
      <w:r w:rsidRPr="00A55A2C">
        <w:rPr>
          <w:rFonts w:ascii="GHEA Grapalat" w:hAnsi="GHEA Grapalat" w:cs="Sylfaen"/>
          <w:color w:val="000000" w:themeColor="text1"/>
          <w:lang w:val="hy-AM"/>
        </w:rPr>
        <w:t>նոր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տողից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), </w:t>
      </w:r>
      <w:r w:rsidRPr="00A55A2C">
        <w:rPr>
          <w:rFonts w:ascii="GHEA Grapalat" w:hAnsi="GHEA Grapalat" w:cs="Sylfaen"/>
          <w:color w:val="000000" w:themeColor="text1"/>
          <w:lang w:val="hy-AM"/>
        </w:rPr>
        <w:t>զբաղեցրած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պաշտոնը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(</w:t>
      </w:r>
      <w:r w:rsidRPr="00A55A2C">
        <w:rPr>
          <w:rFonts w:ascii="GHEA Grapalat" w:hAnsi="GHEA Grapalat" w:cs="Sylfaen"/>
          <w:color w:val="000000" w:themeColor="text1"/>
          <w:lang w:val="hy-AM"/>
        </w:rPr>
        <w:t>սկսել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նոր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lang w:val="hy-AM"/>
        </w:rPr>
        <w:t>տողից</w:t>
      </w:r>
      <w:r w:rsidRPr="00A55A2C">
        <w:rPr>
          <w:rFonts w:ascii="GHEA Grapalat" w:hAnsi="GHEA Grapalat"/>
          <w:color w:val="000000" w:themeColor="text1"/>
          <w:lang w:val="hy-AM"/>
        </w:rPr>
        <w:t>),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A55A2C">
        <w:rPr>
          <w:rFonts w:ascii="GHEA Grapalat" w:hAnsi="GHEA Grapalat"/>
          <w:color w:val="000000" w:themeColor="text1"/>
          <w:lang w:val="hy-AM"/>
        </w:rPr>
        <w:t>մեկ տող ներքև տրվում է հեղինակի էլեկտրոնային փոստի հասցեն,</w:t>
      </w:r>
      <w:r>
        <w:rPr>
          <w:rFonts w:ascii="GHEA Grapalat" w:hAnsi="GHEA Grapalat"/>
          <w:color w:val="000000" w:themeColor="text1"/>
          <w:lang w:val="hy-AM"/>
        </w:rPr>
        <w:t xml:space="preserve"> մ</w:t>
      </w:r>
      <w:r w:rsidRPr="00A55A2C">
        <w:rPr>
          <w:rFonts w:ascii="GHEA Grapalat" w:hAnsi="GHEA Grapalat" w:cs="Sylfaen"/>
          <w:color w:val="000000" w:themeColor="text1"/>
          <w:lang w:val="hy-AM"/>
        </w:rPr>
        <w:t>եկ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տող բաց թողնելով՝ </w:t>
      </w:r>
      <w:r w:rsidRPr="00F50350">
        <w:rPr>
          <w:rFonts w:ascii="GHEA Grapalat" w:hAnsi="GHEA Grapalat"/>
          <w:color w:val="000000" w:themeColor="text1"/>
          <w:lang w:val="hy-AM"/>
        </w:rPr>
        <w:t xml:space="preserve">10,5 </w:t>
      </w:r>
      <w:r w:rsidRPr="00A55A2C">
        <w:rPr>
          <w:rFonts w:ascii="GHEA Grapalat" w:hAnsi="GHEA Grapalat"/>
          <w:color w:val="000000" w:themeColor="text1"/>
          <w:lang w:val="hy-AM"/>
        </w:rPr>
        <w:t>pt  տառաչափով, շեղատառ (italic) և թավ բնագրի լեզվով ներկայացվում է զեկուցման ա</w:t>
      </w:r>
      <w:r w:rsidR="00334D66">
        <w:rPr>
          <w:rFonts w:ascii="GHEA Grapalat" w:hAnsi="GHEA Grapalat"/>
          <w:color w:val="000000" w:themeColor="text1"/>
          <w:lang w:val="hy-AM"/>
        </w:rPr>
        <w:t xml:space="preserve">մփոփագիրը (аннотация, abstract), 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 որտեղ պետք է արտացոլվեն հետազոտության նպատակները, խնդիրները, մեթոդները, ինչպես նաև հեղինակի հիմնական եզրահանգումները</w:t>
      </w:r>
      <w:r>
        <w:rPr>
          <w:rFonts w:ascii="GHEA Grapalat" w:hAnsi="GHEA Grapalat"/>
          <w:color w:val="000000" w:themeColor="text1"/>
          <w:lang w:val="hy-AM"/>
        </w:rPr>
        <w:t>, գիտական նորույթ պարունակող առաջարկությունները</w:t>
      </w:r>
      <w:r w:rsidRPr="00A55A2C">
        <w:rPr>
          <w:rFonts w:ascii="GHEA Grapalat" w:hAnsi="GHEA Grapalat"/>
          <w:color w:val="000000" w:themeColor="text1"/>
          <w:lang w:val="hy-AM"/>
        </w:rPr>
        <w:t xml:space="preserve">։ </w:t>
      </w:r>
      <w:r w:rsidR="00334D66" w:rsidRPr="00D811C3">
        <w:rPr>
          <w:rFonts w:ascii="GHEA Grapalat" w:hAnsi="GHEA Grapalat"/>
          <w:lang w:val="hy-AM"/>
        </w:rPr>
        <w:t>Անգլերեն ամփոփագրի առկայությունը պարտադիր է, ընդ որում՝ 150-ից 250 բառի սահմաններում, եթե նյութն անգլերեն չէ։</w:t>
      </w:r>
    </w:p>
    <w:p w14:paraId="6B3F029A" w14:textId="70C8205B" w:rsidR="00334D66" w:rsidRPr="00D811C3" w:rsidRDefault="00334D66" w:rsidP="00BE171F">
      <w:pPr>
        <w:pStyle w:val="xmsonormal"/>
        <w:shd w:val="clear" w:color="auto" w:fill="FFFFFF"/>
        <w:spacing w:before="0" w:beforeAutospacing="0" w:after="0" w:afterAutospacing="0" w:line="22" w:lineRule="atLeast"/>
        <w:ind w:firstLine="567"/>
        <w:jc w:val="both"/>
        <w:rPr>
          <w:rFonts w:ascii="GHEA Grapalat" w:hAnsi="GHEA Grapalat"/>
          <w:lang w:val="hy-AM"/>
        </w:rPr>
      </w:pPr>
    </w:p>
    <w:p w14:paraId="3B5D5A34" w14:textId="77777777" w:rsidR="00BE171F" w:rsidRPr="009F3DF8" w:rsidRDefault="00BE171F" w:rsidP="00BE171F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811C3">
        <w:rPr>
          <w:rFonts w:ascii="GHEA Grapalat" w:hAnsi="GHEA Grapalat"/>
          <w:sz w:val="24"/>
          <w:szCs w:val="24"/>
          <w:lang w:val="hy-AM"/>
        </w:rPr>
        <w:t xml:space="preserve">Մեկ տող բաց թողնելով՝ անհրաժեշտ է գրել «Բանալի 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բառեր»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(թավ)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նշել բանալի բառեր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14:paraId="075A53BC" w14:textId="77777777" w:rsidR="00BE171F" w:rsidRPr="0086083E" w:rsidRDefault="00BE171F" w:rsidP="00BE171F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աց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թողնելով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տող՝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շարադրել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աշխատանքը,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,5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pt  տառաչափով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վերջում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խմբագրական խորհրդ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ին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ներկայացման օրը, ամիսը, տարին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օգտագործված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գրականության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գրականության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6083E">
        <w:rPr>
          <w:rFonts w:ascii="GHEA Grapalat" w:hAnsi="GHEA Grapalat" w:cs="Sylfaen"/>
          <w:sz w:val="24"/>
          <w:szCs w:val="24"/>
          <w:lang w:val="hy-AM"/>
        </w:rPr>
        <w:t>հղումները</w:t>
      </w:r>
      <w:r w:rsidRPr="0086083E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86083E">
        <w:rPr>
          <w:rFonts w:ascii="GHEA Grapalat" w:hAnsi="GHEA Grapalat" w:cs="Sylfaen"/>
          <w:sz w:val="24"/>
          <w:szCs w:val="24"/>
          <w:lang w:val="hy-AM"/>
        </w:rPr>
        <w:t>Մեջբերումներն անհրաժեշտ է կատարել համակարգչային հղման ձևով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8608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զեկուցման</w:t>
      </w:r>
      <w:r w:rsidRPr="0086083E">
        <w:rPr>
          <w:rFonts w:ascii="GHEA Grapalat" w:hAnsi="GHEA Grapalat" w:cs="Sylfaen"/>
          <w:sz w:val="24"/>
          <w:szCs w:val="24"/>
          <w:lang w:val="hy-AM"/>
        </w:rPr>
        <w:t xml:space="preserve"> համար հերթական համարակալմամբ (1-ից մինչև վերջին հղումը)։</w:t>
      </w:r>
    </w:p>
    <w:p w14:paraId="2F4B1AC8" w14:textId="77777777" w:rsidR="00BE171F" w:rsidRPr="009F3DF8" w:rsidRDefault="00BE171F" w:rsidP="00BE171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Զեկուցման վերջում 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,5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>pt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տառաչափով գրել հոդվածի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շարադրանքի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լեզվից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լեզուներով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հոդվածի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վերնագիրը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հեղինակ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55A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ազգանունը</w:t>
      </w:r>
      <w:r w:rsidRPr="00A55A2C">
        <w:rPr>
          <w:rFonts w:ascii="GHEA Grapalat" w:hAnsi="GHEA Grapalat"/>
          <w:color w:val="000000" w:themeColor="text1"/>
          <w:sz w:val="24"/>
          <w:szCs w:val="24"/>
          <w:lang w:val="hy-AM"/>
        </w:rPr>
        <w:t>, ա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նունը,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գիտական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աստիճանը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կոչումը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զբաղեցրած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D5268">
        <w:rPr>
          <w:rFonts w:ascii="GHEA Grapalat" w:hAnsi="GHEA Grapalat"/>
          <w:color w:val="000000" w:themeColor="text1"/>
          <w:sz w:val="24"/>
          <w:szCs w:val="24"/>
          <w:lang w:val="hy-AM"/>
        </w:rPr>
        <w:t>հեղինակ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BD5268">
        <w:rPr>
          <w:rFonts w:ascii="GHEA Grapalat" w:hAnsi="GHEA Grapalat"/>
          <w:color w:val="000000" w:themeColor="text1"/>
          <w:sz w:val="24"/>
          <w:szCs w:val="24"/>
          <w:lang w:val="hy-AM"/>
        </w:rPr>
        <w:t>ի էլեկտրոնային փոստի հասցեն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ամփոփագիրը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բանալի բառերը։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6F4F2912" w14:textId="77777777" w:rsidR="00BE171F" w:rsidRPr="00154DCE" w:rsidRDefault="00BE171F" w:rsidP="00BE171F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Լատիներեն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հունարեն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տառերը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սիմվոլները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բանաձևերն անհրաժեշտ է 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հավաքել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«Microsoft Equation Editor 3.0»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ծրագրով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նկարների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բացատրությունները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նկարի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տեսքով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>` 10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,5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/>
          <w:color w:val="000000" w:themeColor="text1"/>
          <w:sz w:val="24"/>
          <w:szCs w:val="24"/>
          <w:lang w:val="hy-AM"/>
        </w:rPr>
        <w:t>pt</w:t>
      </w:r>
      <w:r w:rsidRPr="009F3D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տառաչափով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14:paraId="4AE77D24" w14:textId="77777777" w:rsidR="00BE171F" w:rsidRPr="009F3DF8" w:rsidRDefault="00BE171F" w:rsidP="00BE171F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Անհրաժեշտ է ներկայացնել կարծիք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ներկայացվող գիտական </w:t>
      </w:r>
      <w:r>
        <w:rPr>
          <w:rFonts w:ascii="GHEA Grapalat" w:hAnsi="GHEA Grapalat"/>
          <w:sz w:val="24"/>
          <w:szCs w:val="24"/>
          <w:lang w:val="hy-AM"/>
        </w:rPr>
        <w:t>զեկուցման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50370B">
        <w:rPr>
          <w:rFonts w:ascii="GHEA Grapalat" w:hAnsi="GHEA Grapalat"/>
          <w:sz w:val="24"/>
          <w:szCs w:val="24"/>
          <w:lang w:val="hy-AM"/>
        </w:rPr>
        <w:t xml:space="preserve"> համապատասխան ամբիոնի կամ գիտական կազմակերպության երաշխավորությունը</w:t>
      </w:r>
      <w:r w:rsidRPr="009F3D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2DB8B39B" w14:textId="77777777" w:rsidR="00BE171F" w:rsidRDefault="00BE171F" w:rsidP="00BE171F">
      <w:pPr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2A1A41">
        <w:rPr>
          <w:rFonts w:ascii="GHEA Grapalat" w:hAnsi="GHEA Grapalat"/>
          <w:color w:val="000000" w:themeColor="text1"/>
          <w:lang w:val="hy-AM"/>
        </w:rPr>
        <w:t xml:space="preserve">Պահանջներին չհամապատասխանող զեկուցումները չեն ընդունվում: </w:t>
      </w:r>
    </w:p>
    <w:p w14:paraId="21CF1FDF" w14:textId="29AC0493" w:rsidR="00BE171F" w:rsidRPr="001823DD" w:rsidRDefault="00BE171F" w:rsidP="00BE171F">
      <w:pPr>
        <w:jc w:val="both"/>
        <w:rPr>
          <w:rFonts w:ascii="GHEA Grapalat" w:hAnsi="GHEA Grapalat"/>
          <w:lang w:val="hy-AM"/>
        </w:rPr>
      </w:pPr>
      <w:r w:rsidRPr="001823DD">
        <w:rPr>
          <w:rFonts w:ascii="GHEA Grapalat" w:hAnsi="GHEA Grapalat"/>
          <w:lang w:val="hy-AM"/>
        </w:rPr>
        <w:t xml:space="preserve">  Այն հեղինակները/համահեղինակները, ովքեր չեն հանդիսանում Գավառի պետական համալսարանի աշխատակիցներ,  զեկուցման տպագրման համար վճարում են յուրաքանչյուր էջի հաշվարկով` 2.000 (երկու հազար) ՀՀ դրամ, իսկ   ԳՊՀ </w:t>
      </w:r>
      <w:r w:rsidRPr="001823DD">
        <w:rPr>
          <w:rFonts w:ascii="Sylfaen" w:hAnsi="Sylfaen"/>
          <w:lang w:val="hy-AM"/>
        </w:rPr>
        <w:t>‹‹</w:t>
      </w:r>
      <w:r w:rsidRPr="001823DD">
        <w:rPr>
          <w:rFonts w:ascii="GHEA Grapalat" w:hAnsi="GHEA Grapalat"/>
          <w:lang w:val="hy-AM"/>
        </w:rPr>
        <w:t>Գիտական հոդվածների ժողովածու››-ի տպագիր օրինակ ստան</w:t>
      </w:r>
      <w:r w:rsidR="00334D66">
        <w:rPr>
          <w:rFonts w:ascii="GHEA Grapalat" w:hAnsi="GHEA Grapalat"/>
          <w:lang w:val="hy-AM"/>
        </w:rPr>
        <w:t xml:space="preserve">ալու համար՝ ևս 3000 </w:t>
      </w:r>
      <w:r w:rsidR="00334D66" w:rsidRPr="00D811C3">
        <w:rPr>
          <w:rFonts w:ascii="GHEA Grapalat" w:hAnsi="GHEA Grapalat"/>
          <w:lang w:val="hy-AM"/>
        </w:rPr>
        <w:t>(երեք</w:t>
      </w:r>
      <w:r w:rsidRPr="00D811C3">
        <w:rPr>
          <w:rFonts w:ascii="GHEA Grapalat" w:hAnsi="GHEA Grapalat"/>
          <w:lang w:val="hy-AM"/>
        </w:rPr>
        <w:t xml:space="preserve"> հազար) </w:t>
      </w:r>
      <w:r w:rsidRPr="001823DD">
        <w:rPr>
          <w:rFonts w:ascii="GHEA Grapalat" w:hAnsi="GHEA Grapalat"/>
          <w:lang w:val="hy-AM"/>
        </w:rPr>
        <w:t xml:space="preserve">ՀՀ դրամ, փոխանցումը կատարելով ցանկացած բանկից՝ «ՎՏԲ Հայաստան» բանկ ՓԲԸ Կամո մ/ճ 16021100146800 հաշվեհամարին։ Փոխանցումը հարկավոր է կատարել միայն ԳՊՀ գիտական պարբերականի խմբագրական խորհրդի կողմից հոդվածի ընդունումը հաստատելուց հետո` հնգօրյա ժամկետում: </w:t>
      </w:r>
    </w:p>
    <w:p w14:paraId="22066A55" w14:textId="77777777" w:rsidR="00BE171F" w:rsidRPr="001823DD" w:rsidRDefault="00BE171F" w:rsidP="00BE171F">
      <w:pPr>
        <w:pStyle w:val="a5"/>
        <w:spacing w:after="0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823DD">
        <w:rPr>
          <w:rFonts w:ascii="GHEA Grapalat" w:hAnsi="GHEA Grapalat" w:cs="Sylfaen"/>
          <w:sz w:val="24"/>
          <w:szCs w:val="24"/>
          <w:lang w:val="hy-AM"/>
        </w:rPr>
        <w:t xml:space="preserve">   Հարցերի</w:t>
      </w:r>
      <w:r w:rsidRPr="001823DD">
        <w:rPr>
          <w:rFonts w:ascii="GHEA Grapalat" w:hAnsi="GHEA Grapalat"/>
          <w:sz w:val="24"/>
          <w:szCs w:val="24"/>
          <w:lang w:val="hy-AM"/>
        </w:rPr>
        <w:t xml:space="preserve"> դեպքում խնդրում ենք զանգահարել հետևյալ հեռախոսահամարներով՝</w:t>
      </w:r>
    </w:p>
    <w:p w14:paraId="6B29FAD2" w14:textId="77777777" w:rsidR="00BE171F" w:rsidRPr="001823DD" w:rsidRDefault="00BE171F" w:rsidP="00BE171F">
      <w:pPr>
        <w:spacing w:line="276" w:lineRule="auto"/>
        <w:ind w:firstLine="708"/>
        <w:rPr>
          <w:rFonts w:ascii="GHEA Grapalat" w:hAnsi="GHEA Grapalat"/>
          <w:lang w:val="hy-AM"/>
        </w:rPr>
      </w:pPr>
      <w:r w:rsidRPr="001823DD">
        <w:rPr>
          <w:rFonts w:ascii="GHEA Grapalat" w:hAnsi="GHEA Grapalat"/>
          <w:lang w:val="hy-AM"/>
        </w:rPr>
        <w:t>(0-60) 46-02-01, (0-60) 46-04-03,  (0-60) 46-12-42, (0-60) 46-12-43։</w:t>
      </w:r>
    </w:p>
    <w:p w14:paraId="4488301E" w14:textId="77777777" w:rsidR="00BE171F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</w:p>
    <w:p w14:paraId="37AAC30B" w14:textId="77777777" w:rsidR="00BE171F" w:rsidRPr="007E2918" w:rsidRDefault="00BE171F" w:rsidP="00BE171F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7E2918">
        <w:rPr>
          <w:rFonts w:ascii="GHEA Grapalat" w:hAnsi="GHEA Grapalat"/>
          <w:b/>
          <w:lang w:val="hy-AM"/>
        </w:rPr>
        <w:t>Մասնակցության հայտի ձևաչափ /պարտադիր է լրացման համար/</w:t>
      </w:r>
    </w:p>
    <w:p w14:paraId="2D09562A" w14:textId="77777777" w:rsidR="00BE171F" w:rsidRPr="00AC3184" w:rsidRDefault="00BE171F" w:rsidP="00BE171F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01"/>
        <w:gridCol w:w="6644"/>
      </w:tblGrid>
      <w:tr w:rsidR="00BE171F" w:rsidRPr="00AC3184" w14:paraId="7FE64BF4" w14:textId="77777777" w:rsidTr="004665ED">
        <w:tc>
          <w:tcPr>
            <w:tcW w:w="2830" w:type="dxa"/>
          </w:tcPr>
          <w:p w14:paraId="5A3B4294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Ազգանուն, ա</w:t>
            </w: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նուն,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</w:t>
            </w: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այրանուն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7935" w:type="dxa"/>
          </w:tcPr>
          <w:p w14:paraId="2E75FFE2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79C3617E" w14:textId="77777777" w:rsidTr="004665ED">
        <w:tc>
          <w:tcPr>
            <w:tcW w:w="2830" w:type="dxa"/>
          </w:tcPr>
          <w:p w14:paraId="40FCBB17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Գիտական աստիճան</w:t>
            </w:r>
          </w:p>
        </w:tc>
        <w:tc>
          <w:tcPr>
            <w:tcW w:w="7935" w:type="dxa"/>
          </w:tcPr>
          <w:p w14:paraId="3AA2271D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03792981" w14:textId="77777777" w:rsidTr="004665ED">
        <w:tc>
          <w:tcPr>
            <w:tcW w:w="2830" w:type="dxa"/>
          </w:tcPr>
          <w:p w14:paraId="5780166F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Գիտական կոչում</w:t>
            </w:r>
          </w:p>
        </w:tc>
        <w:tc>
          <w:tcPr>
            <w:tcW w:w="7935" w:type="dxa"/>
          </w:tcPr>
          <w:p w14:paraId="67E97D4F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46BB467C" w14:textId="77777777" w:rsidTr="004665ED">
        <w:tc>
          <w:tcPr>
            <w:tcW w:w="2830" w:type="dxa"/>
          </w:tcPr>
          <w:p w14:paraId="5A39D942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Աշխատանքի վայրը</w:t>
            </w:r>
          </w:p>
        </w:tc>
        <w:tc>
          <w:tcPr>
            <w:tcW w:w="7935" w:type="dxa"/>
          </w:tcPr>
          <w:p w14:paraId="785096EF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7AA2F182" w14:textId="77777777" w:rsidTr="004665ED">
        <w:tc>
          <w:tcPr>
            <w:tcW w:w="2830" w:type="dxa"/>
          </w:tcPr>
          <w:p w14:paraId="198BE009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Պաշտոնը</w:t>
            </w:r>
          </w:p>
        </w:tc>
        <w:tc>
          <w:tcPr>
            <w:tcW w:w="7935" w:type="dxa"/>
          </w:tcPr>
          <w:p w14:paraId="261E7CB5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6024E0F8" w14:textId="77777777" w:rsidTr="004665ED">
        <w:tc>
          <w:tcPr>
            <w:tcW w:w="2830" w:type="dxa"/>
          </w:tcPr>
          <w:p w14:paraId="58180C8C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Հոդվածի վերնագիրը</w:t>
            </w:r>
          </w:p>
        </w:tc>
        <w:tc>
          <w:tcPr>
            <w:tcW w:w="7935" w:type="dxa"/>
          </w:tcPr>
          <w:p w14:paraId="2DA64EAC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55CA996F" w14:textId="77777777" w:rsidTr="004665ED">
        <w:tc>
          <w:tcPr>
            <w:tcW w:w="2830" w:type="dxa"/>
          </w:tcPr>
          <w:p w14:paraId="01D764B0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բաժանմունքը</w:t>
            </w: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, որտեղ նախատեսվում է մասնակցությունը</w:t>
            </w:r>
          </w:p>
        </w:tc>
        <w:tc>
          <w:tcPr>
            <w:tcW w:w="7935" w:type="dxa"/>
          </w:tcPr>
          <w:p w14:paraId="3F3E5834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AC3184" w14:paraId="6D0896C3" w14:textId="77777777" w:rsidTr="004665ED">
        <w:tc>
          <w:tcPr>
            <w:tcW w:w="2830" w:type="dxa"/>
          </w:tcPr>
          <w:p w14:paraId="586D204C" w14:textId="77777777" w:rsidR="00BE171F" w:rsidRPr="00AC3184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Էլեկտրոնային փոստ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հասցեն</w:t>
            </w:r>
          </w:p>
        </w:tc>
        <w:tc>
          <w:tcPr>
            <w:tcW w:w="7935" w:type="dxa"/>
          </w:tcPr>
          <w:p w14:paraId="6D7CEFCE" w14:textId="77777777" w:rsidR="00BE171F" w:rsidRPr="00AC3184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E171F" w:rsidRPr="0050370B" w14:paraId="3675C5D3" w14:textId="77777777" w:rsidTr="004665ED">
        <w:tc>
          <w:tcPr>
            <w:tcW w:w="2830" w:type="dxa"/>
          </w:tcPr>
          <w:p w14:paraId="7D8CAA73" w14:textId="77777777" w:rsidR="00BE171F" w:rsidRPr="0050370B" w:rsidRDefault="00BE171F" w:rsidP="004665E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3184">
              <w:rPr>
                <w:rFonts w:ascii="GHEA Grapalat" w:hAnsi="GHEA Grapalat"/>
                <w:sz w:val="20"/>
                <w:szCs w:val="20"/>
                <w:lang w:val="hy-AM"/>
              </w:rPr>
              <w:t>Հեռախոս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ահամարը</w:t>
            </w:r>
          </w:p>
        </w:tc>
        <w:tc>
          <w:tcPr>
            <w:tcW w:w="7935" w:type="dxa"/>
          </w:tcPr>
          <w:p w14:paraId="18740879" w14:textId="77777777" w:rsidR="00BE171F" w:rsidRPr="0050370B" w:rsidRDefault="00BE171F" w:rsidP="004665E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F330E83" w14:textId="77777777" w:rsidR="00BE171F" w:rsidRDefault="00BE171F" w:rsidP="00BE171F">
      <w:pPr>
        <w:spacing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44C08FC8" w14:textId="77777777" w:rsidR="00BE171F" w:rsidRDefault="00BE171F" w:rsidP="00BE171F">
      <w:pPr>
        <w:spacing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Շնորհակալություն։</w:t>
      </w:r>
    </w:p>
    <w:p w14:paraId="2A58BD7B" w14:textId="77777777" w:rsidR="00BE171F" w:rsidRDefault="00BE171F" w:rsidP="00BE171F">
      <w:pPr>
        <w:spacing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2969D8A6" w14:textId="77777777" w:rsidR="00BE171F" w:rsidRPr="009F3DF8" w:rsidRDefault="00BE171F" w:rsidP="00BE171F">
      <w:pPr>
        <w:spacing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9F3DF8">
        <w:rPr>
          <w:rFonts w:ascii="GHEA Grapalat" w:hAnsi="GHEA Grapalat"/>
          <w:b/>
          <w:color w:val="000000" w:themeColor="text1"/>
          <w:lang w:val="hy-AM"/>
        </w:rPr>
        <w:t>ԳՊՀ գիտաժողովի կազմկոմիտե</w:t>
      </w:r>
    </w:p>
    <w:p w14:paraId="5CA91E49" w14:textId="77777777" w:rsidR="00BE171F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</w:p>
    <w:p w14:paraId="5EFBC962" w14:textId="77777777" w:rsidR="00BE171F" w:rsidRPr="00703797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</w:p>
    <w:p w14:paraId="7C699FE5" w14:textId="77777777" w:rsidR="00BE171F" w:rsidRPr="00703797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</w:p>
    <w:p w14:paraId="7B281896" w14:textId="77777777" w:rsidR="00BE171F" w:rsidRPr="00703797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</w:p>
    <w:p w14:paraId="4C443132" w14:textId="77777777" w:rsidR="00BE171F" w:rsidRPr="00703797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</w:p>
    <w:p w14:paraId="6F202AFF" w14:textId="77777777" w:rsidR="00BE171F" w:rsidRPr="00703797" w:rsidRDefault="00BE171F" w:rsidP="00BE171F">
      <w:pPr>
        <w:spacing w:line="276" w:lineRule="auto"/>
        <w:rPr>
          <w:rFonts w:ascii="GHEA Grapalat" w:hAnsi="GHEA Grapalat"/>
          <w:b/>
          <w:lang w:val="hy-AM"/>
        </w:rPr>
      </w:pPr>
    </w:p>
    <w:p w14:paraId="401E5EB0" w14:textId="77777777" w:rsidR="00BE171F" w:rsidRDefault="00BE171F" w:rsidP="00BE171F">
      <w:pPr>
        <w:pStyle w:val="a4"/>
        <w:spacing w:line="276" w:lineRule="auto"/>
        <w:rPr>
          <w:rFonts w:ascii="GHEA Grapalat" w:hAnsi="GHEA Grapalat" w:cs="Cambria Math"/>
          <w:b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</w:p>
    <w:p w14:paraId="32688C95" w14:textId="493192D7" w:rsidR="00BE171F" w:rsidRPr="00F62176" w:rsidRDefault="00BE171F" w:rsidP="00F62176">
      <w:pPr>
        <w:spacing w:line="276" w:lineRule="auto"/>
        <w:ind w:firstLine="708"/>
        <w:rPr>
          <w:rFonts w:ascii="GHEA Grapalat" w:hAnsi="GHEA Grapalat" w:cs="Cambria Math"/>
          <w:b/>
          <w:lang w:val="hy-AM"/>
        </w:rPr>
      </w:pPr>
      <w:r w:rsidRPr="001329EB">
        <w:rPr>
          <w:rFonts w:ascii="GHEA Grapalat" w:hAnsi="GHEA Grapalat" w:cs="Cambria Math"/>
          <w:b/>
          <w:lang w:val="hy-AM"/>
        </w:rPr>
        <w:t xml:space="preserve">              </w:t>
      </w:r>
      <w:r w:rsidR="00F62176">
        <w:rPr>
          <w:rFonts w:ascii="GHEA Grapalat" w:hAnsi="GHEA Grapalat" w:cs="Cambria Math"/>
          <w:b/>
          <w:lang w:val="hy-AM"/>
        </w:rPr>
        <w:t xml:space="preserve">                       </w:t>
      </w:r>
      <w:bookmarkStart w:id="0" w:name="_GoBack"/>
      <w:bookmarkEnd w:id="0"/>
    </w:p>
    <w:p w14:paraId="000FDEB8" w14:textId="77777777" w:rsidR="003C4CC6" w:rsidRDefault="003C4CC6" w:rsidP="00C825E6">
      <w:pPr>
        <w:spacing w:line="276" w:lineRule="auto"/>
        <w:ind w:firstLine="708"/>
        <w:jc w:val="both"/>
        <w:rPr>
          <w:rFonts w:ascii="Sylfaen" w:hAnsi="Sylfaen"/>
          <w:lang w:val="hy-AM"/>
        </w:rPr>
      </w:pPr>
    </w:p>
    <w:sectPr w:rsidR="003C4CC6" w:rsidSect="00C825E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C53D1" w14:textId="77777777" w:rsidR="00CB0251" w:rsidRDefault="00CB0251" w:rsidP="00D35748">
      <w:r>
        <w:separator/>
      </w:r>
    </w:p>
  </w:endnote>
  <w:endnote w:type="continuationSeparator" w:id="0">
    <w:p w14:paraId="623FDDE7" w14:textId="77777777" w:rsidR="00CB0251" w:rsidRDefault="00CB0251" w:rsidP="00D3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100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D7171" w14:textId="188EF4E2" w:rsidR="00D35748" w:rsidRDefault="00D3574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731DC2" w14:textId="77777777" w:rsidR="00D35748" w:rsidRDefault="00D357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43AE" w14:textId="77777777" w:rsidR="00CB0251" w:rsidRDefault="00CB0251" w:rsidP="00D35748">
      <w:r>
        <w:separator/>
      </w:r>
    </w:p>
  </w:footnote>
  <w:footnote w:type="continuationSeparator" w:id="0">
    <w:p w14:paraId="56CFA1F4" w14:textId="77777777" w:rsidR="00CB0251" w:rsidRDefault="00CB0251" w:rsidP="00D3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E5F"/>
    <w:multiLevelType w:val="hybridMultilevel"/>
    <w:tmpl w:val="AB30C2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20556D"/>
    <w:multiLevelType w:val="hybridMultilevel"/>
    <w:tmpl w:val="DB0C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7CF"/>
    <w:multiLevelType w:val="hybridMultilevel"/>
    <w:tmpl w:val="9C8C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3BC9"/>
    <w:multiLevelType w:val="hybridMultilevel"/>
    <w:tmpl w:val="AEA6A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547C"/>
    <w:multiLevelType w:val="hybridMultilevel"/>
    <w:tmpl w:val="E54AC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9489E"/>
    <w:multiLevelType w:val="hybridMultilevel"/>
    <w:tmpl w:val="1BB2EB24"/>
    <w:lvl w:ilvl="0" w:tplc="1796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612"/>
    <w:multiLevelType w:val="hybridMultilevel"/>
    <w:tmpl w:val="7CDC85AE"/>
    <w:lvl w:ilvl="0" w:tplc="1796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64C4A"/>
    <w:multiLevelType w:val="multilevel"/>
    <w:tmpl w:val="FA84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6C"/>
    <w:rsid w:val="00005A36"/>
    <w:rsid w:val="00070B65"/>
    <w:rsid w:val="000C66D1"/>
    <w:rsid w:val="000D104C"/>
    <w:rsid w:val="00103196"/>
    <w:rsid w:val="00106BCF"/>
    <w:rsid w:val="00163199"/>
    <w:rsid w:val="001823DD"/>
    <w:rsid w:val="00195ADB"/>
    <w:rsid w:val="001C5BD7"/>
    <w:rsid w:val="001E6A83"/>
    <w:rsid w:val="00237214"/>
    <w:rsid w:val="00293AA8"/>
    <w:rsid w:val="002A1A41"/>
    <w:rsid w:val="002B57B5"/>
    <w:rsid w:val="0030375F"/>
    <w:rsid w:val="00305698"/>
    <w:rsid w:val="003070D4"/>
    <w:rsid w:val="00325012"/>
    <w:rsid w:val="00334D66"/>
    <w:rsid w:val="003C4CC6"/>
    <w:rsid w:val="004165A4"/>
    <w:rsid w:val="00444291"/>
    <w:rsid w:val="004634E4"/>
    <w:rsid w:val="00476EDA"/>
    <w:rsid w:val="004818D1"/>
    <w:rsid w:val="00533B6C"/>
    <w:rsid w:val="005437D0"/>
    <w:rsid w:val="005B371E"/>
    <w:rsid w:val="005D6DA3"/>
    <w:rsid w:val="00604BCF"/>
    <w:rsid w:val="006202AB"/>
    <w:rsid w:val="006957A1"/>
    <w:rsid w:val="006B14B1"/>
    <w:rsid w:val="00775C05"/>
    <w:rsid w:val="007801D4"/>
    <w:rsid w:val="008202D4"/>
    <w:rsid w:val="0086083E"/>
    <w:rsid w:val="008D3F15"/>
    <w:rsid w:val="008E1444"/>
    <w:rsid w:val="008E6D98"/>
    <w:rsid w:val="00951410"/>
    <w:rsid w:val="0099585C"/>
    <w:rsid w:val="009E6D1B"/>
    <w:rsid w:val="009F4D3E"/>
    <w:rsid w:val="00A136D4"/>
    <w:rsid w:val="00A231E2"/>
    <w:rsid w:val="00AC1CE1"/>
    <w:rsid w:val="00AC3184"/>
    <w:rsid w:val="00B936C7"/>
    <w:rsid w:val="00BA3B8E"/>
    <w:rsid w:val="00BB7941"/>
    <w:rsid w:val="00BD1B0D"/>
    <w:rsid w:val="00BE171F"/>
    <w:rsid w:val="00C400E3"/>
    <w:rsid w:val="00C825E6"/>
    <w:rsid w:val="00CB0251"/>
    <w:rsid w:val="00D1575E"/>
    <w:rsid w:val="00D35748"/>
    <w:rsid w:val="00D40171"/>
    <w:rsid w:val="00D4577B"/>
    <w:rsid w:val="00D56E8B"/>
    <w:rsid w:val="00D65CB4"/>
    <w:rsid w:val="00D811C3"/>
    <w:rsid w:val="00E22F08"/>
    <w:rsid w:val="00E37163"/>
    <w:rsid w:val="00EC5C0B"/>
    <w:rsid w:val="00F05F9C"/>
    <w:rsid w:val="00F3512B"/>
    <w:rsid w:val="00F62176"/>
    <w:rsid w:val="00FD1BBB"/>
    <w:rsid w:val="00FD4A4E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9A7A"/>
  <w15:chartTrackingRefBased/>
  <w15:docId w15:val="{F117F970-DEB4-469B-AC8A-A11320FF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 Знак,Header Char Char Char Char Знак,Header Char Char Char Знак,Header Char Char Знак"/>
    <w:link w:val="a4"/>
    <w:locked/>
    <w:rsid w:val="004634E4"/>
    <w:rPr>
      <w:lang w:val="en-GB"/>
    </w:rPr>
  </w:style>
  <w:style w:type="paragraph" w:styleId="a4">
    <w:name w:val="header"/>
    <w:aliases w:val="h,Header Char Char Char Char,Header Char Char Char,Header Char Char"/>
    <w:basedOn w:val="a"/>
    <w:link w:val="a3"/>
    <w:unhideWhenUsed/>
    <w:qFormat/>
    <w:rsid w:val="004634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6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References"/>
    <w:basedOn w:val="a"/>
    <w:link w:val="a6"/>
    <w:uiPriority w:val="34"/>
    <w:qFormat/>
    <w:rsid w:val="003C4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Bullets Знак,List Paragraph nowy Знак,Liste 1 Знак,Dot pt Знак,3 Знак"/>
    <w:link w:val="a5"/>
    <w:uiPriority w:val="34"/>
    <w:locked/>
    <w:rsid w:val="003C4CC6"/>
  </w:style>
  <w:style w:type="character" w:styleId="a7">
    <w:name w:val="Hyperlink"/>
    <w:basedOn w:val="a0"/>
    <w:unhideWhenUsed/>
    <w:rsid w:val="003C4CC6"/>
    <w:rPr>
      <w:color w:val="0000FF"/>
      <w:u w:val="single"/>
    </w:rPr>
  </w:style>
  <w:style w:type="table" w:styleId="a8">
    <w:name w:val="Table Grid"/>
    <w:basedOn w:val="a1"/>
    <w:uiPriority w:val="39"/>
    <w:rsid w:val="009F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136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36D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3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36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36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36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36D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D35748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qFormat/>
    <w:rsid w:val="006957A1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FD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34D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gs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su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u.am/hy/electroniappl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45CE44A-21C9-4635-BF95-B8357E8F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Armenuhi_Sargsyan</cp:lastModifiedBy>
  <cp:revision>4</cp:revision>
  <cp:lastPrinted>2022-11-24T05:56:00Z</cp:lastPrinted>
  <dcterms:created xsi:type="dcterms:W3CDTF">2022-12-23T15:13:00Z</dcterms:created>
  <dcterms:modified xsi:type="dcterms:W3CDTF">2022-12-28T05:48:00Z</dcterms:modified>
</cp:coreProperties>
</file>